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677" w14:textId="70A8E372" w:rsidR="002D4E9C" w:rsidRPr="00060155" w:rsidRDefault="00911290">
      <w:pPr>
        <w:rPr>
          <w:rFonts w:ascii="Arial" w:hAnsi="Arial" w:cs="Arial"/>
        </w:rPr>
      </w:pPr>
      <w:r w:rsidRPr="00F0191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68F9" wp14:editId="279094CA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254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89B2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1B97267E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B68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BBqyxQGAgAA8A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0D0889B2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1B97267E" w14:textId="77777777" w:rsidR="00F0191B" w:rsidRDefault="00F0191B" w:rsidP="00F0191B">
                      <w:proofErr w:type="spellStart"/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86D346" wp14:editId="69B2D324">
                <wp:extent cx="787400" cy="945515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B8BA" w14:textId="09731CC0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7F8A1" wp14:editId="211A4FC6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3C3B0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D346" id="Text Box 9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" stroked="f" strokecolor="#002060">
                <v:textbox style="mso-fit-shape-to-text:t" inset=",,,1mm">
                  <w:txbxContent>
                    <w:p w14:paraId="7C88B8BA" w14:textId="09731CC0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7F8A1" wp14:editId="211A4FC6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3C3B0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FA7D0" wp14:editId="4A95715B">
                <wp:extent cx="2447290" cy="94742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2188" w14:textId="103E301F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CE7DD" wp14:editId="776246AC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FA7D0" id="Text Box 12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" stroked="f" strokecolor="#c00000">
                <v:textbox>
                  <w:txbxContent>
                    <w:p w14:paraId="7EF02188" w14:textId="103E301F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4D2CE7DD" wp14:editId="776246AC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B4BE2" w14:textId="27C3D92C" w:rsidR="00D5370E" w:rsidRPr="00D5370E" w:rsidRDefault="000B2755" w:rsidP="0017552A">
      <w:pPr>
        <w:pStyle w:val="Textkrper3"/>
        <w:spacing w:line="360" w:lineRule="auto"/>
        <w:ind w:right="-284"/>
        <w:rPr>
          <w:b/>
          <w:bCs/>
          <w:color w:val="000000"/>
          <w:sz w:val="20"/>
          <w:szCs w:val="20"/>
          <w:u w:val="none"/>
        </w:rPr>
      </w:pPr>
      <w:r>
        <w:rPr>
          <w:spacing w:val="-5"/>
          <w:sz w:val="20"/>
          <w:szCs w:val="20"/>
        </w:rPr>
        <w:br/>
      </w:r>
      <w:r w:rsidR="0017552A" w:rsidRPr="00F613CB">
        <w:rPr>
          <w:color w:val="000000"/>
          <w:sz w:val="20"/>
          <w:szCs w:val="20"/>
          <w:u w:val="none"/>
          <w:lang w:val="x-none"/>
        </w:rPr>
        <w:t>Beschluss</w:t>
      </w:r>
      <w:r w:rsidR="0017552A" w:rsidRPr="00F613CB">
        <w:rPr>
          <w:color w:val="000000"/>
          <w:sz w:val="20"/>
          <w:szCs w:val="20"/>
          <w:u w:val="none"/>
        </w:rPr>
        <w:t xml:space="preserve"> vom </w:t>
      </w:r>
      <w:r w:rsidR="00D5370E" w:rsidRPr="00F613CB">
        <w:rPr>
          <w:color w:val="000000"/>
          <w:sz w:val="20"/>
          <w:szCs w:val="20"/>
          <w:u w:val="none"/>
        </w:rPr>
        <w:t>05.10.2020</w:t>
      </w:r>
      <w:r w:rsidR="0017552A" w:rsidRPr="00F613CB">
        <w:rPr>
          <w:color w:val="000000"/>
          <w:sz w:val="20"/>
          <w:szCs w:val="20"/>
          <w:u w:val="none"/>
          <w:lang w:val="x-none"/>
        </w:rPr>
        <w:t xml:space="preserve"> zu</w:t>
      </w:r>
      <w:r w:rsidR="00F613CB" w:rsidRPr="00F613CB">
        <w:rPr>
          <w:color w:val="000000"/>
          <w:sz w:val="20"/>
          <w:szCs w:val="20"/>
          <w:u w:val="none"/>
        </w:rPr>
        <w:t xml:space="preserve">r </w:t>
      </w:r>
      <w:bookmarkStart w:id="0" w:name="_Hlk52879960"/>
      <w:r w:rsidR="00F613CB" w:rsidRPr="00F613CB">
        <w:rPr>
          <w:sz w:val="20"/>
          <w:szCs w:val="20"/>
          <w:u w:val="none"/>
        </w:rPr>
        <w:t>Beschlussvorlage Nr.: VII-DS-01413</w:t>
      </w:r>
      <w:bookmarkEnd w:id="0"/>
      <w:r w:rsidR="00F613CB" w:rsidRPr="00F613CB">
        <w:rPr>
          <w:sz w:val="20"/>
          <w:szCs w:val="20"/>
          <w:u w:val="none"/>
        </w:rPr>
        <w:t xml:space="preserve"> Bibliotheksentwicklungskonzeption Fortschreibung 2021 bis 2025</w:t>
      </w:r>
      <w:r w:rsidR="0017552A" w:rsidRPr="00F613CB">
        <w:rPr>
          <w:color w:val="000000"/>
          <w:sz w:val="20"/>
          <w:szCs w:val="20"/>
          <w:u w:val="none"/>
          <w:lang w:val="x-none"/>
        </w:rPr>
        <w:br/>
      </w:r>
      <w:r w:rsidR="0017552A" w:rsidRPr="0017552A">
        <w:rPr>
          <w:color w:val="000000"/>
          <w:sz w:val="20"/>
          <w:szCs w:val="20"/>
          <w:u w:val="none"/>
          <w:lang w:val="x-none"/>
        </w:rPr>
        <w:br/>
      </w:r>
      <w:r w:rsidR="0017552A" w:rsidRPr="00D5370E">
        <w:rPr>
          <w:b/>
          <w:bCs/>
          <w:color w:val="000000"/>
          <w:sz w:val="20"/>
          <w:szCs w:val="20"/>
          <w:u w:val="none"/>
        </w:rPr>
        <w:t>Beschlu</w:t>
      </w:r>
      <w:r w:rsidR="00294FEB">
        <w:rPr>
          <w:b/>
          <w:bCs/>
          <w:color w:val="000000"/>
          <w:sz w:val="20"/>
          <w:szCs w:val="20"/>
          <w:u w:val="none"/>
        </w:rPr>
        <w:t>ss</w:t>
      </w:r>
      <w:r w:rsidR="0017552A" w:rsidRPr="00D5370E">
        <w:rPr>
          <w:b/>
          <w:bCs/>
          <w:color w:val="000000"/>
          <w:sz w:val="20"/>
          <w:szCs w:val="20"/>
          <w:u w:val="none"/>
        </w:rPr>
        <w:t xml:space="preserve"> </w:t>
      </w:r>
      <w:r w:rsidR="00E070D7">
        <w:rPr>
          <w:b/>
          <w:bCs/>
          <w:color w:val="000000"/>
          <w:sz w:val="20"/>
          <w:szCs w:val="20"/>
          <w:u w:val="none"/>
        </w:rPr>
        <w:t>4</w:t>
      </w:r>
      <w:r w:rsidR="00F613CB">
        <w:rPr>
          <w:b/>
          <w:bCs/>
          <w:color w:val="000000"/>
          <w:sz w:val="20"/>
          <w:szCs w:val="20"/>
          <w:u w:val="none"/>
        </w:rPr>
        <w:t>1</w:t>
      </w:r>
      <w:r w:rsidR="00D5370E">
        <w:rPr>
          <w:b/>
          <w:bCs/>
          <w:color w:val="000000"/>
          <w:sz w:val="20"/>
          <w:szCs w:val="20"/>
          <w:u w:val="none"/>
        </w:rPr>
        <w:t>/10</w:t>
      </w:r>
      <w:r w:rsidR="0017552A" w:rsidRPr="00D5370E">
        <w:rPr>
          <w:b/>
          <w:bCs/>
          <w:color w:val="000000"/>
          <w:sz w:val="20"/>
          <w:szCs w:val="20"/>
          <w:u w:val="none"/>
        </w:rPr>
        <w:t xml:space="preserve">/20 </w:t>
      </w:r>
    </w:p>
    <w:p w14:paraId="261B874D" w14:textId="77777777" w:rsidR="00F613CB" w:rsidRPr="00F613CB" w:rsidRDefault="0017552A" w:rsidP="00F613CB">
      <w:pPr>
        <w:spacing w:line="360" w:lineRule="auto"/>
        <w:rPr>
          <w:rFonts w:ascii="Arial" w:hAnsi="Arial" w:cs="Arial"/>
          <w:sz w:val="20"/>
          <w:szCs w:val="20"/>
        </w:rPr>
      </w:pPr>
      <w:r w:rsidRPr="0017552A">
        <w:rPr>
          <w:color w:val="000000"/>
          <w:sz w:val="20"/>
          <w:szCs w:val="20"/>
        </w:rPr>
        <w:br/>
      </w:r>
      <w:r w:rsidR="00F613CB" w:rsidRPr="00F613CB">
        <w:rPr>
          <w:rFonts w:ascii="Arial" w:hAnsi="Arial" w:cs="Arial"/>
          <w:sz w:val="20"/>
          <w:szCs w:val="20"/>
        </w:rPr>
        <w:t>Der Ortschaftsrat nimmt die Beschlussvorlage Nr.: VII-DS-01413 zur Kenntnis und geht davon aus, dass die angestrebte Weiterentwicklung auch für den Bibliotheksstandort Lützschena-Stahmeln gemäß Eingemeindungsvertrag umgesetzt werden.</w:t>
      </w:r>
    </w:p>
    <w:p w14:paraId="40FD3127" w14:textId="09224BAD" w:rsidR="00E070D7" w:rsidRDefault="00E070D7" w:rsidP="00F613CB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</w:p>
    <w:p w14:paraId="39CF0650" w14:textId="77777777" w:rsidR="00E070D7" w:rsidRPr="00D5370E" w:rsidRDefault="00E070D7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</w:p>
    <w:p w14:paraId="517D1950" w14:textId="77777777" w:rsidR="00D5370E" w:rsidRPr="00D5370E" w:rsidRDefault="00D5370E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  <w:r w:rsidRPr="00D5370E">
        <w:rPr>
          <w:rFonts w:ascii="Arial" w:hAnsi="Arial" w:cs="Arial"/>
          <w:color w:val="000000"/>
          <w:sz w:val="20"/>
          <w:szCs w:val="20"/>
        </w:rPr>
        <w:t>Votum:</w:t>
      </w:r>
      <w:r w:rsidRPr="00D5370E">
        <w:rPr>
          <w:rFonts w:ascii="Arial" w:hAnsi="Arial" w:cs="Arial"/>
          <w:color w:val="000000"/>
          <w:sz w:val="20"/>
          <w:szCs w:val="20"/>
        </w:rPr>
        <w:br/>
        <w:t xml:space="preserve">7/0/0 (7 dafür/0 dagegen/keine Enthaltung) </w:t>
      </w:r>
    </w:p>
    <w:p w14:paraId="237791F9" w14:textId="4740EB87" w:rsidR="000B2755" w:rsidRPr="0017552A" w:rsidRDefault="000B2755" w:rsidP="0017552A">
      <w:pPr>
        <w:pStyle w:val="Textkrper3"/>
        <w:spacing w:line="360" w:lineRule="auto"/>
        <w:ind w:right="-284"/>
        <w:rPr>
          <w:spacing w:val="-5"/>
          <w:sz w:val="20"/>
          <w:szCs w:val="20"/>
          <w:u w:val="none"/>
        </w:rPr>
      </w:pPr>
    </w:p>
    <w:p w14:paraId="39D7CEAC" w14:textId="2085A1CD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419CFAEE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6C4CB5ED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 w:rsidRPr="009D05FB">
        <w:rPr>
          <w:rFonts w:ascii="Arial" w:hAnsi="Arial" w:cs="Arial"/>
          <w:spacing w:val="-5"/>
          <w:sz w:val="20"/>
          <w:szCs w:val="20"/>
        </w:rPr>
        <w:t>Eva-Maria Schulze</w:t>
      </w:r>
    </w:p>
    <w:p w14:paraId="38907950" w14:textId="25A5BE1A" w:rsidR="00C309D5" w:rsidRPr="00DE7A22" w:rsidRDefault="000B2755" w:rsidP="00D5370E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9D05FB">
        <w:rPr>
          <w:rFonts w:ascii="Arial" w:hAnsi="Arial" w:cs="Arial"/>
          <w:spacing w:val="-5"/>
          <w:sz w:val="20"/>
          <w:szCs w:val="20"/>
        </w:rPr>
        <w:t>Ortsvorsteherin</w:t>
      </w:r>
      <w:r w:rsidRPr="009D05FB">
        <w:rPr>
          <w:rFonts w:ascii="Arial" w:hAnsi="Arial" w:cs="Arial"/>
          <w:spacing w:val="-5"/>
          <w:sz w:val="20"/>
          <w:szCs w:val="20"/>
        </w:rPr>
        <w:br/>
      </w:r>
    </w:p>
    <w:p w14:paraId="04D948D3" w14:textId="0A578492" w:rsidR="002D4E9C" w:rsidRPr="00060155" w:rsidRDefault="002D4E9C" w:rsidP="00C309D5">
      <w:pPr>
        <w:rPr>
          <w:rFonts w:ascii="Arial" w:hAnsi="Arial" w:cs="Arial"/>
          <w:sz w:val="22"/>
          <w:szCs w:val="22"/>
        </w:rPr>
      </w:pPr>
    </w:p>
    <w:sectPr w:rsidR="002D4E9C" w:rsidRPr="00060155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1A211" w14:textId="77777777" w:rsidR="0086452C" w:rsidRDefault="0086452C">
      <w:r>
        <w:separator/>
      </w:r>
    </w:p>
  </w:endnote>
  <w:endnote w:type="continuationSeparator" w:id="0">
    <w:p w14:paraId="2D330743" w14:textId="77777777" w:rsidR="0086452C" w:rsidRDefault="0086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3ED2" w14:textId="68E4129B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>Ortschaftsrat Lützschena-</w:t>
    </w:r>
    <w:proofErr w:type="gramStart"/>
    <w:r w:rsidRPr="00F0191B">
      <w:rPr>
        <w:rFonts w:ascii="Arial" w:hAnsi="Arial" w:cs="Arial"/>
        <w:sz w:val="18"/>
        <w:szCs w:val="18"/>
      </w:rPr>
      <w:t xml:space="preserve">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Am Brunnen </w:t>
    </w:r>
    <w:proofErr w:type="gramStart"/>
    <w:r w:rsidRPr="00F0191B">
      <w:rPr>
        <w:rFonts w:ascii="Arial" w:hAnsi="Arial" w:cs="Arial"/>
        <w:sz w:val="18"/>
        <w:szCs w:val="18"/>
      </w:rPr>
      <w:t xml:space="preserve">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2E1DFFF" w14:textId="165C2AD6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</w:t>
    </w:r>
    <w:proofErr w:type="gramStart"/>
    <w:r w:rsidRPr="00CD75CB">
      <w:rPr>
        <w:rFonts w:ascii="Arial" w:hAnsi="Arial" w:cs="Arial"/>
        <w:color w:val="002060"/>
        <w:sz w:val="18"/>
        <w:szCs w:val="18"/>
      </w:rPr>
      <w:t>Email</w:t>
    </w:r>
    <w:proofErr w:type="gramEnd"/>
    <w:r w:rsidRPr="00CD75CB">
      <w:rPr>
        <w:rFonts w:ascii="Arial" w:hAnsi="Arial" w:cs="Arial"/>
        <w:color w:val="002060"/>
        <w:sz w:val="18"/>
        <w:szCs w:val="18"/>
      </w:rPr>
      <w:t xml:space="preserve">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FF1A7" w14:textId="77777777" w:rsidR="0086452C" w:rsidRDefault="0086452C">
      <w:r>
        <w:separator/>
      </w:r>
    </w:p>
  </w:footnote>
  <w:footnote w:type="continuationSeparator" w:id="0">
    <w:p w14:paraId="6E04E2FB" w14:textId="77777777" w:rsidR="0086452C" w:rsidRDefault="0086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C7"/>
    <w:rsid w:val="000006CE"/>
    <w:rsid w:val="00000F94"/>
    <w:rsid w:val="00005F38"/>
    <w:rsid w:val="00010B5C"/>
    <w:rsid w:val="00034682"/>
    <w:rsid w:val="00037AAF"/>
    <w:rsid w:val="00060155"/>
    <w:rsid w:val="00067F3B"/>
    <w:rsid w:val="000831ED"/>
    <w:rsid w:val="00085C5D"/>
    <w:rsid w:val="00086284"/>
    <w:rsid w:val="000929B4"/>
    <w:rsid w:val="000A2084"/>
    <w:rsid w:val="000A2632"/>
    <w:rsid w:val="000B1080"/>
    <w:rsid w:val="000B2755"/>
    <w:rsid w:val="000B5BE5"/>
    <w:rsid w:val="000B6DC3"/>
    <w:rsid w:val="000C0A80"/>
    <w:rsid w:val="000C131F"/>
    <w:rsid w:val="000C4B00"/>
    <w:rsid w:val="000D2322"/>
    <w:rsid w:val="000D7657"/>
    <w:rsid w:val="000E082B"/>
    <w:rsid w:val="000E74CB"/>
    <w:rsid w:val="000F1F51"/>
    <w:rsid w:val="000F6C55"/>
    <w:rsid w:val="000F7148"/>
    <w:rsid w:val="00106536"/>
    <w:rsid w:val="00113A85"/>
    <w:rsid w:val="00113F2D"/>
    <w:rsid w:val="0011438B"/>
    <w:rsid w:val="001242F3"/>
    <w:rsid w:val="00124E10"/>
    <w:rsid w:val="00135D04"/>
    <w:rsid w:val="00145038"/>
    <w:rsid w:val="00150B46"/>
    <w:rsid w:val="00154354"/>
    <w:rsid w:val="001570B5"/>
    <w:rsid w:val="00160245"/>
    <w:rsid w:val="00167A29"/>
    <w:rsid w:val="00173BD4"/>
    <w:rsid w:val="00173F4C"/>
    <w:rsid w:val="0017552A"/>
    <w:rsid w:val="001850D4"/>
    <w:rsid w:val="001926C6"/>
    <w:rsid w:val="001A163D"/>
    <w:rsid w:val="001A2A3D"/>
    <w:rsid w:val="001A62A3"/>
    <w:rsid w:val="001C41D9"/>
    <w:rsid w:val="001D515F"/>
    <w:rsid w:val="001F4E82"/>
    <w:rsid w:val="00200FA7"/>
    <w:rsid w:val="00215A06"/>
    <w:rsid w:val="00223C29"/>
    <w:rsid w:val="0023142C"/>
    <w:rsid w:val="00234BCA"/>
    <w:rsid w:val="002355FE"/>
    <w:rsid w:val="00236482"/>
    <w:rsid w:val="002416B0"/>
    <w:rsid w:val="00254A60"/>
    <w:rsid w:val="002743FB"/>
    <w:rsid w:val="00277E14"/>
    <w:rsid w:val="00286148"/>
    <w:rsid w:val="002914E1"/>
    <w:rsid w:val="00294FEB"/>
    <w:rsid w:val="002A0FC6"/>
    <w:rsid w:val="002A691D"/>
    <w:rsid w:val="002A6DFD"/>
    <w:rsid w:val="002B4980"/>
    <w:rsid w:val="002B63FD"/>
    <w:rsid w:val="002C16DC"/>
    <w:rsid w:val="002C61FE"/>
    <w:rsid w:val="002C650B"/>
    <w:rsid w:val="002C73C8"/>
    <w:rsid w:val="002D4E9C"/>
    <w:rsid w:val="002E56C5"/>
    <w:rsid w:val="002F2672"/>
    <w:rsid w:val="002F548A"/>
    <w:rsid w:val="00304009"/>
    <w:rsid w:val="003168D1"/>
    <w:rsid w:val="00352876"/>
    <w:rsid w:val="00370555"/>
    <w:rsid w:val="003755F2"/>
    <w:rsid w:val="0037739C"/>
    <w:rsid w:val="00383C17"/>
    <w:rsid w:val="003953FE"/>
    <w:rsid w:val="003A3E96"/>
    <w:rsid w:val="003A6C1A"/>
    <w:rsid w:val="003A6D94"/>
    <w:rsid w:val="003C0C64"/>
    <w:rsid w:val="003C1B25"/>
    <w:rsid w:val="003C6830"/>
    <w:rsid w:val="003D111C"/>
    <w:rsid w:val="003E7973"/>
    <w:rsid w:val="003F6222"/>
    <w:rsid w:val="003F649C"/>
    <w:rsid w:val="00411138"/>
    <w:rsid w:val="00411827"/>
    <w:rsid w:val="00420858"/>
    <w:rsid w:val="004217BE"/>
    <w:rsid w:val="00462C3D"/>
    <w:rsid w:val="0047397F"/>
    <w:rsid w:val="00475315"/>
    <w:rsid w:val="004A04D3"/>
    <w:rsid w:val="004A3F66"/>
    <w:rsid w:val="004A4135"/>
    <w:rsid w:val="004B0450"/>
    <w:rsid w:val="004C6266"/>
    <w:rsid w:val="004C6C38"/>
    <w:rsid w:val="004D5E3F"/>
    <w:rsid w:val="004E1B4B"/>
    <w:rsid w:val="004E2716"/>
    <w:rsid w:val="004F0525"/>
    <w:rsid w:val="004F606D"/>
    <w:rsid w:val="005233D4"/>
    <w:rsid w:val="005275B5"/>
    <w:rsid w:val="005312C7"/>
    <w:rsid w:val="00531A1D"/>
    <w:rsid w:val="00533DED"/>
    <w:rsid w:val="00537FDB"/>
    <w:rsid w:val="0054172D"/>
    <w:rsid w:val="005644C4"/>
    <w:rsid w:val="00572D33"/>
    <w:rsid w:val="00580917"/>
    <w:rsid w:val="00586D1C"/>
    <w:rsid w:val="005872FE"/>
    <w:rsid w:val="00596344"/>
    <w:rsid w:val="0059636D"/>
    <w:rsid w:val="005A4D07"/>
    <w:rsid w:val="005A6525"/>
    <w:rsid w:val="005B14A4"/>
    <w:rsid w:val="005F6C68"/>
    <w:rsid w:val="00601301"/>
    <w:rsid w:val="00607F4B"/>
    <w:rsid w:val="00611F7C"/>
    <w:rsid w:val="00622354"/>
    <w:rsid w:val="006234B4"/>
    <w:rsid w:val="00643EBE"/>
    <w:rsid w:val="00671688"/>
    <w:rsid w:val="00672332"/>
    <w:rsid w:val="006850C4"/>
    <w:rsid w:val="006E0488"/>
    <w:rsid w:val="006E4C1F"/>
    <w:rsid w:val="006F2566"/>
    <w:rsid w:val="0070297B"/>
    <w:rsid w:val="00707AB2"/>
    <w:rsid w:val="007145C6"/>
    <w:rsid w:val="00724693"/>
    <w:rsid w:val="00735EC8"/>
    <w:rsid w:val="00751413"/>
    <w:rsid w:val="007532A4"/>
    <w:rsid w:val="00760DC9"/>
    <w:rsid w:val="007636CB"/>
    <w:rsid w:val="007637D8"/>
    <w:rsid w:val="00763B34"/>
    <w:rsid w:val="007838E1"/>
    <w:rsid w:val="00784CF8"/>
    <w:rsid w:val="007A7306"/>
    <w:rsid w:val="007C6DD7"/>
    <w:rsid w:val="007D6F28"/>
    <w:rsid w:val="007F3262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6452C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612B6"/>
    <w:rsid w:val="0096269D"/>
    <w:rsid w:val="00972B83"/>
    <w:rsid w:val="00982918"/>
    <w:rsid w:val="00993E25"/>
    <w:rsid w:val="00995EB1"/>
    <w:rsid w:val="009A3F04"/>
    <w:rsid w:val="009A5752"/>
    <w:rsid w:val="009C2A93"/>
    <w:rsid w:val="009D05FB"/>
    <w:rsid w:val="009F69F7"/>
    <w:rsid w:val="00A07A51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A8B"/>
    <w:rsid w:val="00A92AF0"/>
    <w:rsid w:val="00A9496E"/>
    <w:rsid w:val="00A96206"/>
    <w:rsid w:val="00AA18CE"/>
    <w:rsid w:val="00AD1605"/>
    <w:rsid w:val="00AF1C07"/>
    <w:rsid w:val="00AF3670"/>
    <w:rsid w:val="00B00426"/>
    <w:rsid w:val="00B075AD"/>
    <w:rsid w:val="00B103A3"/>
    <w:rsid w:val="00B15A50"/>
    <w:rsid w:val="00B26C96"/>
    <w:rsid w:val="00B33937"/>
    <w:rsid w:val="00B412A8"/>
    <w:rsid w:val="00B435C9"/>
    <w:rsid w:val="00B5209F"/>
    <w:rsid w:val="00B57097"/>
    <w:rsid w:val="00B615F2"/>
    <w:rsid w:val="00B9351E"/>
    <w:rsid w:val="00B94C18"/>
    <w:rsid w:val="00BA5F32"/>
    <w:rsid w:val="00BB6E45"/>
    <w:rsid w:val="00BC45DE"/>
    <w:rsid w:val="00BC6774"/>
    <w:rsid w:val="00BD1096"/>
    <w:rsid w:val="00BD3FF1"/>
    <w:rsid w:val="00BD7100"/>
    <w:rsid w:val="00BE0547"/>
    <w:rsid w:val="00BE50E5"/>
    <w:rsid w:val="00BE6E82"/>
    <w:rsid w:val="00BE75B7"/>
    <w:rsid w:val="00C01784"/>
    <w:rsid w:val="00C14FA8"/>
    <w:rsid w:val="00C24C80"/>
    <w:rsid w:val="00C309D5"/>
    <w:rsid w:val="00C40795"/>
    <w:rsid w:val="00C50DFC"/>
    <w:rsid w:val="00C61769"/>
    <w:rsid w:val="00C6498A"/>
    <w:rsid w:val="00C654A5"/>
    <w:rsid w:val="00C701EC"/>
    <w:rsid w:val="00C86BA4"/>
    <w:rsid w:val="00C954E8"/>
    <w:rsid w:val="00CA1DB5"/>
    <w:rsid w:val="00CA2496"/>
    <w:rsid w:val="00CB574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6058"/>
    <w:rsid w:val="00D77F7A"/>
    <w:rsid w:val="00D803A1"/>
    <w:rsid w:val="00D80E07"/>
    <w:rsid w:val="00DC25A2"/>
    <w:rsid w:val="00DC64B8"/>
    <w:rsid w:val="00DC7A24"/>
    <w:rsid w:val="00DD0938"/>
    <w:rsid w:val="00DD2F03"/>
    <w:rsid w:val="00DD371A"/>
    <w:rsid w:val="00DE2CAC"/>
    <w:rsid w:val="00DE5AEB"/>
    <w:rsid w:val="00DE7A22"/>
    <w:rsid w:val="00DF03B9"/>
    <w:rsid w:val="00DF05F5"/>
    <w:rsid w:val="00E02A70"/>
    <w:rsid w:val="00E03EC4"/>
    <w:rsid w:val="00E070D7"/>
    <w:rsid w:val="00E12C8B"/>
    <w:rsid w:val="00E4155B"/>
    <w:rsid w:val="00E54EC3"/>
    <w:rsid w:val="00E55312"/>
    <w:rsid w:val="00E77C20"/>
    <w:rsid w:val="00E904E0"/>
    <w:rsid w:val="00E91867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4B69"/>
  <w15:chartTrackingRefBased/>
  <w15:docId w15:val="{33378F4D-EEA2-44E4-A269-62B6D61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FDCE6D-4E5F-4ECC-B668-DFAC626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2020-10-14T13:50:00Z</cp:lastPrinted>
  <dcterms:created xsi:type="dcterms:W3CDTF">2020-10-14T13:52:00Z</dcterms:created>
  <dcterms:modified xsi:type="dcterms:W3CDTF">2020-10-14T13:52:00Z</dcterms:modified>
</cp:coreProperties>
</file>